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4532" w14:textId="77777777" w:rsidR="009B3E28" w:rsidRDefault="009B3E28" w:rsidP="009B3E28">
      <w:pPr>
        <w:jc w:val="center"/>
        <w:rPr>
          <w:rFonts w:ascii="Arial" w:hAnsi="Arial" w:cs="Times New Roman"/>
          <w:color w:val="000000"/>
          <w:sz w:val="23"/>
          <w:szCs w:val="23"/>
        </w:rPr>
      </w:pPr>
      <w:r>
        <w:rPr>
          <w:rFonts w:ascii="Arial" w:hAnsi="Arial" w:cs="Times New Roman"/>
          <w:color w:val="000000"/>
          <w:sz w:val="23"/>
          <w:szCs w:val="23"/>
        </w:rPr>
        <w:t>I. Introduction</w:t>
      </w:r>
    </w:p>
    <w:p w14:paraId="439D3A53" w14:textId="77777777" w:rsidR="009B3E28" w:rsidRPr="009B3E28" w:rsidRDefault="009B3E28" w:rsidP="009B3E28">
      <w:pPr>
        <w:jc w:val="both"/>
        <w:rPr>
          <w:rFonts w:ascii="Arial" w:hAnsi="Arial" w:cs="Times New Roman"/>
          <w:color w:val="000000"/>
          <w:sz w:val="18"/>
          <w:szCs w:val="18"/>
        </w:rPr>
      </w:pPr>
    </w:p>
    <w:p w14:paraId="01D34D9C" w14:textId="77777777" w:rsidR="009B3E28" w:rsidRDefault="009B3E28" w:rsidP="009B3E28">
      <w:pPr>
        <w:jc w:val="both"/>
        <w:rPr>
          <w:rFonts w:ascii="Arial" w:hAnsi="Arial" w:cs="Times New Roman"/>
          <w:color w:val="000000"/>
          <w:sz w:val="23"/>
          <w:szCs w:val="23"/>
        </w:rPr>
      </w:pPr>
      <w:r w:rsidRPr="009B3E28">
        <w:rPr>
          <w:rFonts w:ascii="Arial" w:hAnsi="Arial" w:cs="Times New Roman"/>
          <w:color w:val="000000"/>
          <w:sz w:val="23"/>
          <w:szCs w:val="23"/>
        </w:rPr>
        <w:t>The Convergence plugin integrates several modulated effects such as Chorus, Flange, Vibrato, Modulated Filter, Tremolo, Panning, and Ring Modulation, all of which are controlled by two LFO's.  The effects are not merely switched on or off, but mixed together as desired by the user using a vector joystick.  The LFO's are also not just summed together, but can be subtracted, multiplied, or divided for an enormous range of possible modulation patterns.  Convergence is intended for advanced producers, especially those who wish to experiment and create unique sounds.  </w:t>
      </w:r>
    </w:p>
    <w:p w14:paraId="225509C7" w14:textId="77777777" w:rsidR="009B3E28" w:rsidRDefault="009B3E28" w:rsidP="009B3E28">
      <w:pPr>
        <w:jc w:val="both"/>
        <w:rPr>
          <w:rFonts w:ascii="Arial" w:hAnsi="Arial" w:cs="Times New Roman"/>
          <w:color w:val="000000"/>
          <w:sz w:val="23"/>
          <w:szCs w:val="23"/>
        </w:rPr>
      </w:pPr>
    </w:p>
    <w:p w14:paraId="3364E24D" w14:textId="77777777" w:rsidR="009B3E28" w:rsidRDefault="009B3E28" w:rsidP="009B3E28">
      <w:pPr>
        <w:jc w:val="center"/>
        <w:rPr>
          <w:rFonts w:ascii="Arial" w:hAnsi="Arial" w:cs="Times New Roman"/>
          <w:color w:val="000000"/>
          <w:sz w:val="23"/>
          <w:szCs w:val="23"/>
        </w:rPr>
      </w:pPr>
      <w:r>
        <w:rPr>
          <w:rFonts w:ascii="Arial" w:hAnsi="Arial" w:cs="Times New Roman"/>
          <w:color w:val="000000"/>
          <w:sz w:val="23"/>
          <w:szCs w:val="23"/>
        </w:rPr>
        <w:t>II. LFOs</w:t>
      </w:r>
    </w:p>
    <w:p w14:paraId="404A67A2" w14:textId="77777777" w:rsidR="009B3E28" w:rsidRPr="009B3E28" w:rsidRDefault="009B3E28" w:rsidP="009B3E28">
      <w:pPr>
        <w:jc w:val="both"/>
        <w:rPr>
          <w:rFonts w:ascii="Times" w:hAnsi="Times" w:cs="Times New Roman"/>
          <w:sz w:val="18"/>
          <w:szCs w:val="18"/>
        </w:rPr>
      </w:pPr>
    </w:p>
    <w:p w14:paraId="01768C85" w14:textId="77777777" w:rsidR="009B3E28" w:rsidRDefault="009B3E28" w:rsidP="009B3E28">
      <w:pPr>
        <w:jc w:val="both"/>
        <w:rPr>
          <w:rFonts w:ascii="Arial" w:hAnsi="Arial" w:cs="Times New Roman"/>
          <w:color w:val="000000"/>
          <w:sz w:val="23"/>
          <w:szCs w:val="23"/>
        </w:rPr>
      </w:pPr>
      <w:r w:rsidRPr="009B3E28">
        <w:rPr>
          <w:rFonts w:ascii="Arial" w:hAnsi="Arial" w:cs="Times New Roman"/>
          <w:color w:val="000000"/>
          <w:sz w:val="23"/>
          <w:szCs w:val="23"/>
        </w:rPr>
        <w:t xml:space="preserve">Convergence's effects are modulated by two LFO units, each made up of sine, saw, triangle, square, noise, and Smoothed Random Sample and Hold (SRSH) waveforms.   The </w:t>
      </w:r>
      <w:proofErr w:type="gramStart"/>
      <w:r w:rsidRPr="009B3E28">
        <w:rPr>
          <w:rFonts w:ascii="Arial" w:hAnsi="Arial" w:cs="Times New Roman"/>
          <w:color w:val="000000"/>
          <w:sz w:val="23"/>
          <w:szCs w:val="23"/>
        </w:rPr>
        <w:t>sine,</w:t>
      </w:r>
      <w:proofErr w:type="gramEnd"/>
      <w:r w:rsidRPr="009B3E28">
        <w:rPr>
          <w:rFonts w:ascii="Arial" w:hAnsi="Arial" w:cs="Times New Roman"/>
          <w:color w:val="000000"/>
          <w:sz w:val="23"/>
          <w:szCs w:val="23"/>
        </w:rPr>
        <w:t xml:space="preserve"> saw, triangle, and square waves are initialized in the plugin's constructor and stored in wave tables.  The noise and random sample and hold waveforms are executed in the plugins "</w:t>
      </w:r>
      <w:proofErr w:type="spellStart"/>
      <w:r w:rsidRPr="009B3E28">
        <w:rPr>
          <w:rFonts w:ascii="Arial" w:hAnsi="Arial" w:cs="Times New Roman"/>
          <w:color w:val="000000"/>
          <w:sz w:val="23"/>
          <w:szCs w:val="23"/>
        </w:rPr>
        <w:t>doOscillator</w:t>
      </w:r>
      <w:proofErr w:type="spellEnd"/>
      <w:r w:rsidRPr="009B3E28">
        <w:rPr>
          <w:rFonts w:ascii="Arial" w:hAnsi="Arial" w:cs="Times New Roman"/>
          <w:color w:val="000000"/>
          <w:sz w:val="23"/>
          <w:szCs w:val="23"/>
        </w:rPr>
        <w:t>" function, which chooses the correct waveform through a case statement and returns the current LFO value for the sample.  The "</w:t>
      </w:r>
      <w:proofErr w:type="spellStart"/>
      <w:r w:rsidRPr="009B3E28">
        <w:rPr>
          <w:rFonts w:ascii="Arial" w:hAnsi="Arial" w:cs="Times New Roman"/>
          <w:color w:val="000000"/>
          <w:sz w:val="23"/>
          <w:szCs w:val="23"/>
        </w:rPr>
        <w:t>doOscillator</w:t>
      </w:r>
      <w:proofErr w:type="spellEnd"/>
      <w:r w:rsidRPr="009B3E28">
        <w:rPr>
          <w:rFonts w:ascii="Arial" w:hAnsi="Arial" w:cs="Times New Roman"/>
          <w:color w:val="000000"/>
          <w:sz w:val="23"/>
          <w:szCs w:val="23"/>
        </w:rPr>
        <w:t xml:space="preserve">" function also </w:t>
      </w:r>
      <w:proofErr w:type="gramStart"/>
      <w:r w:rsidRPr="009B3E28">
        <w:rPr>
          <w:rFonts w:ascii="Arial" w:hAnsi="Arial" w:cs="Times New Roman"/>
          <w:color w:val="000000"/>
          <w:sz w:val="23"/>
          <w:szCs w:val="23"/>
        </w:rPr>
        <w:t>interpolates  from</w:t>
      </w:r>
      <w:proofErr w:type="gramEnd"/>
      <w:r w:rsidRPr="009B3E28">
        <w:rPr>
          <w:rFonts w:ascii="Arial" w:hAnsi="Arial" w:cs="Times New Roman"/>
          <w:color w:val="000000"/>
          <w:sz w:val="23"/>
          <w:szCs w:val="23"/>
        </w:rPr>
        <w:t xml:space="preserve"> the wave tables.</w:t>
      </w:r>
    </w:p>
    <w:p w14:paraId="3BF9758D" w14:textId="77777777" w:rsidR="009B3E28" w:rsidRPr="009B3E28" w:rsidRDefault="009B3E28" w:rsidP="009B3E28">
      <w:pPr>
        <w:jc w:val="both"/>
        <w:rPr>
          <w:rFonts w:ascii="Arial" w:hAnsi="Arial" w:cs="Times New Roman"/>
          <w:color w:val="000000"/>
          <w:sz w:val="23"/>
          <w:szCs w:val="23"/>
        </w:rPr>
      </w:pPr>
      <w:r>
        <w:rPr>
          <w:rFonts w:ascii="Arial" w:hAnsi="Arial" w:cs="Times New Roman"/>
          <w:color w:val="000000"/>
          <w:sz w:val="23"/>
          <w:szCs w:val="23"/>
        </w:rPr>
        <w:tab/>
      </w:r>
    </w:p>
    <w:p w14:paraId="6C1F74A5" w14:textId="77777777" w:rsidR="009B3E28" w:rsidRPr="009B3E28" w:rsidRDefault="009B3E28" w:rsidP="009B3E28">
      <w:pPr>
        <w:ind w:left="-1170" w:firstLine="1170"/>
        <w:jc w:val="center"/>
        <w:rPr>
          <w:rFonts w:ascii="Times" w:hAnsi="Times" w:cs="Times New Roman"/>
          <w:sz w:val="23"/>
          <w:szCs w:val="23"/>
        </w:rPr>
      </w:pPr>
      <w:r w:rsidRPr="009B3E28">
        <w:rPr>
          <w:rFonts w:ascii="Times" w:hAnsi="Times" w:cs="Times New Roman"/>
          <w:sz w:val="23"/>
          <w:szCs w:val="23"/>
        </w:rPr>
        <w:t>III. LFO Operations</w:t>
      </w:r>
    </w:p>
    <w:p w14:paraId="0DCABBC1" w14:textId="77777777" w:rsidR="009B3E28" w:rsidRPr="009B3E28" w:rsidRDefault="009B3E28" w:rsidP="009B3E28">
      <w:pPr>
        <w:jc w:val="both"/>
        <w:rPr>
          <w:rFonts w:ascii="Arial" w:hAnsi="Arial" w:cs="Times New Roman"/>
          <w:color w:val="000000"/>
          <w:sz w:val="18"/>
          <w:szCs w:val="18"/>
        </w:rPr>
      </w:pPr>
    </w:p>
    <w:p w14:paraId="35919E7A" w14:textId="77777777" w:rsidR="009B3E28" w:rsidRDefault="009B3E28" w:rsidP="009B3E28">
      <w:pPr>
        <w:jc w:val="both"/>
        <w:rPr>
          <w:rFonts w:ascii="Arial" w:hAnsi="Arial" w:cs="Times New Roman"/>
          <w:color w:val="000000"/>
          <w:sz w:val="23"/>
          <w:szCs w:val="23"/>
        </w:rPr>
      </w:pPr>
      <w:r w:rsidRPr="009B3E28">
        <w:rPr>
          <w:rFonts w:ascii="Arial" w:hAnsi="Arial" w:cs="Times New Roman"/>
          <w:color w:val="000000"/>
          <w:sz w:val="23"/>
          <w:szCs w:val="23"/>
        </w:rPr>
        <w:t xml:space="preserve">A slider connected to the gain of the two LFO's controls the overall mix of the two signals.  Once the gain has been </w:t>
      </w:r>
      <w:proofErr w:type="spellStart"/>
      <w:r w:rsidRPr="009B3E28">
        <w:rPr>
          <w:rFonts w:ascii="Arial" w:hAnsi="Arial" w:cs="Times New Roman"/>
          <w:color w:val="000000"/>
          <w:sz w:val="23"/>
          <w:szCs w:val="23"/>
        </w:rPr>
        <w:t>applied</w:t>
      </w:r>
      <w:proofErr w:type="gramStart"/>
      <w:r w:rsidRPr="009B3E28">
        <w:rPr>
          <w:rFonts w:ascii="Arial" w:hAnsi="Arial" w:cs="Times New Roman"/>
          <w:color w:val="000000"/>
          <w:sz w:val="23"/>
          <w:szCs w:val="23"/>
        </w:rPr>
        <w:t>,the</w:t>
      </w:r>
      <w:proofErr w:type="spellEnd"/>
      <w:proofErr w:type="gramEnd"/>
      <w:r w:rsidRPr="009B3E28">
        <w:rPr>
          <w:rFonts w:ascii="Arial" w:hAnsi="Arial" w:cs="Times New Roman"/>
          <w:color w:val="000000"/>
          <w:sz w:val="23"/>
          <w:szCs w:val="23"/>
        </w:rPr>
        <w:t xml:space="preserve"> two LFO signals can be added, subtracted, multiplied, or divided.  While the results of several of these functions (</w:t>
      </w:r>
      <w:proofErr w:type="spellStart"/>
      <w:r w:rsidRPr="009B3E28">
        <w:rPr>
          <w:rFonts w:ascii="Arial" w:hAnsi="Arial" w:cs="Times New Roman"/>
          <w:color w:val="000000"/>
          <w:sz w:val="23"/>
          <w:szCs w:val="23"/>
        </w:rPr>
        <w:t>ie</w:t>
      </w:r>
      <w:proofErr w:type="spellEnd"/>
      <w:r w:rsidRPr="009B3E28">
        <w:rPr>
          <w:rFonts w:ascii="Arial" w:hAnsi="Arial" w:cs="Times New Roman"/>
          <w:color w:val="000000"/>
          <w:sz w:val="23"/>
          <w:szCs w:val="23"/>
        </w:rPr>
        <w:t xml:space="preserve"> adding a sine and a saw</w:t>
      </w:r>
      <w:proofErr w:type="gramStart"/>
      <w:r w:rsidRPr="009B3E28">
        <w:rPr>
          <w:rFonts w:ascii="Arial" w:hAnsi="Arial" w:cs="Times New Roman"/>
          <w:color w:val="000000"/>
          <w:sz w:val="23"/>
          <w:szCs w:val="23"/>
        </w:rPr>
        <w:t>)  are</w:t>
      </w:r>
      <w:proofErr w:type="gramEnd"/>
      <w:r w:rsidRPr="009B3E28">
        <w:rPr>
          <w:rFonts w:ascii="Arial" w:hAnsi="Arial" w:cs="Times New Roman"/>
          <w:color w:val="000000"/>
          <w:sz w:val="23"/>
          <w:szCs w:val="23"/>
        </w:rPr>
        <w:t xml:space="preserve"> fairly intuitive, many of the functions can create highly unpredictable results, creating much potential for experimentation.  However, some precautions have to be taken in coding due to the division function.  The LFO mix is limited to 1% to 99% so that </w:t>
      </w:r>
      <w:proofErr w:type="gramStart"/>
      <w:r w:rsidRPr="009B3E28">
        <w:rPr>
          <w:rFonts w:ascii="Arial" w:hAnsi="Arial" w:cs="Times New Roman"/>
          <w:color w:val="000000"/>
          <w:sz w:val="23"/>
          <w:szCs w:val="23"/>
        </w:rPr>
        <w:t>there</w:t>
      </w:r>
      <w:proofErr w:type="gramEnd"/>
      <w:r w:rsidRPr="009B3E28">
        <w:rPr>
          <w:rFonts w:ascii="Arial" w:hAnsi="Arial" w:cs="Times New Roman"/>
          <w:color w:val="000000"/>
          <w:sz w:val="23"/>
          <w:szCs w:val="23"/>
        </w:rPr>
        <w:t xml:space="preserve"> will never be a division by 0.  Also, the SRSH and noise functions also must b</w:t>
      </w:r>
      <w:r>
        <w:rPr>
          <w:rFonts w:ascii="Arial" w:hAnsi="Arial" w:cs="Times New Roman"/>
          <w:color w:val="000000"/>
          <w:sz w:val="23"/>
          <w:szCs w:val="23"/>
        </w:rPr>
        <w:t>e prevented from ever returning</w:t>
      </w:r>
      <w:r w:rsidRPr="009B3E28">
        <w:rPr>
          <w:rFonts w:ascii="Arial" w:hAnsi="Arial" w:cs="Times New Roman"/>
          <w:color w:val="000000"/>
          <w:sz w:val="23"/>
          <w:szCs w:val="23"/>
        </w:rPr>
        <w:t> 0.  </w:t>
      </w:r>
    </w:p>
    <w:p w14:paraId="2E796D1D" w14:textId="77777777" w:rsidR="009B3E28" w:rsidRDefault="009B3E28" w:rsidP="009B3E28">
      <w:pPr>
        <w:jc w:val="both"/>
        <w:rPr>
          <w:rFonts w:ascii="Arial" w:hAnsi="Arial" w:cs="Times New Roman"/>
          <w:color w:val="000000"/>
          <w:sz w:val="23"/>
          <w:szCs w:val="23"/>
        </w:rPr>
      </w:pPr>
    </w:p>
    <w:p w14:paraId="035BAD42" w14:textId="77777777" w:rsidR="009B3E28" w:rsidRPr="009B3E28" w:rsidRDefault="009B3E28" w:rsidP="009B3E28">
      <w:pPr>
        <w:jc w:val="both"/>
        <w:rPr>
          <w:rFonts w:ascii="Times" w:hAnsi="Times" w:cs="Times New Roman"/>
          <w:sz w:val="20"/>
          <w:szCs w:val="20"/>
        </w:rPr>
      </w:pPr>
    </w:p>
    <w:p w14:paraId="6F126789" w14:textId="77777777" w:rsidR="009B3E28" w:rsidRDefault="009B3E28" w:rsidP="009B3E28">
      <w:pPr>
        <w:jc w:val="center"/>
        <w:rPr>
          <w:rFonts w:ascii="Arial" w:hAnsi="Arial" w:cs="Times New Roman"/>
          <w:color w:val="000000"/>
          <w:sz w:val="23"/>
          <w:szCs w:val="23"/>
        </w:rPr>
      </w:pPr>
      <w:r>
        <w:rPr>
          <w:rFonts w:ascii="Arial" w:hAnsi="Arial" w:cs="Times New Roman"/>
          <w:color w:val="000000"/>
          <w:sz w:val="23"/>
          <w:szCs w:val="23"/>
        </w:rPr>
        <w:lastRenderedPageBreak/>
        <w:t>IV. Modulated Filter</w:t>
      </w:r>
    </w:p>
    <w:p w14:paraId="301AD334" w14:textId="77777777" w:rsidR="009B3E28" w:rsidRPr="009B3E28" w:rsidRDefault="009B3E28" w:rsidP="009B3E28">
      <w:pPr>
        <w:jc w:val="both"/>
        <w:rPr>
          <w:rFonts w:ascii="Arial" w:hAnsi="Arial" w:cs="Times New Roman"/>
          <w:color w:val="000000"/>
          <w:sz w:val="18"/>
          <w:szCs w:val="18"/>
        </w:rPr>
      </w:pPr>
    </w:p>
    <w:p w14:paraId="1025430B" w14:textId="77777777" w:rsidR="009B3E28" w:rsidRDefault="009B3E28" w:rsidP="009B3E28">
      <w:pPr>
        <w:jc w:val="both"/>
        <w:rPr>
          <w:rFonts w:ascii="Arial" w:hAnsi="Arial" w:cs="Times New Roman"/>
          <w:color w:val="000000"/>
          <w:sz w:val="23"/>
          <w:szCs w:val="23"/>
        </w:rPr>
      </w:pPr>
      <w:r w:rsidRPr="009B3E28">
        <w:rPr>
          <w:rFonts w:ascii="Arial" w:hAnsi="Arial" w:cs="Times New Roman"/>
          <w:color w:val="000000"/>
          <w:sz w:val="23"/>
          <w:szCs w:val="23"/>
        </w:rPr>
        <w:t xml:space="preserve">The filter that is being modulated is a Moog Ladder Filter code block (written by Will </w:t>
      </w:r>
      <w:proofErr w:type="spellStart"/>
      <w:r w:rsidRPr="009B3E28">
        <w:rPr>
          <w:rFonts w:ascii="Arial" w:hAnsi="Arial" w:cs="Times New Roman"/>
          <w:color w:val="000000"/>
          <w:sz w:val="23"/>
          <w:szCs w:val="23"/>
        </w:rPr>
        <w:t>Pirkle</w:t>
      </w:r>
      <w:proofErr w:type="spellEnd"/>
      <w:r w:rsidRPr="009B3E28">
        <w:rPr>
          <w:rFonts w:ascii="Arial" w:hAnsi="Arial" w:cs="Times New Roman"/>
          <w:color w:val="000000"/>
          <w:sz w:val="23"/>
          <w:szCs w:val="23"/>
        </w:rPr>
        <w:t xml:space="preserve">).  This filter consists of four low pass filters in series with a feedback path.  The Moog filter is </w:t>
      </w:r>
      <w:proofErr w:type="spellStart"/>
      <w:r w:rsidRPr="009B3E28">
        <w:rPr>
          <w:rFonts w:ascii="Arial" w:hAnsi="Arial" w:cs="Times New Roman"/>
          <w:color w:val="000000"/>
          <w:sz w:val="23"/>
          <w:szCs w:val="23"/>
        </w:rPr>
        <w:t>reknowned</w:t>
      </w:r>
      <w:proofErr w:type="spellEnd"/>
      <w:r w:rsidRPr="009B3E28">
        <w:rPr>
          <w:rFonts w:ascii="Arial" w:hAnsi="Arial" w:cs="Times New Roman"/>
          <w:color w:val="000000"/>
          <w:sz w:val="23"/>
          <w:szCs w:val="23"/>
        </w:rPr>
        <w:t xml:space="preserve"> for its lush tone and analog sound, adding much more warmth than a normal digital low pass filter.  Instead of the normal implementation of the filter where the coefficients are only set when the frequency slider is adjusted, the coefficients are set each sample, modulating the frequency based on the LFO depth and current oscillator value.  </w:t>
      </w:r>
    </w:p>
    <w:p w14:paraId="0089A59D" w14:textId="77777777" w:rsidR="009B3E28" w:rsidRDefault="009B3E28" w:rsidP="009B3E28">
      <w:pPr>
        <w:jc w:val="both"/>
        <w:rPr>
          <w:rFonts w:ascii="Arial" w:hAnsi="Arial" w:cs="Times New Roman"/>
          <w:color w:val="000000"/>
          <w:sz w:val="23"/>
          <w:szCs w:val="23"/>
        </w:rPr>
      </w:pPr>
    </w:p>
    <w:p w14:paraId="3BA31662" w14:textId="77777777" w:rsidR="009B3E28" w:rsidRDefault="009B3E28" w:rsidP="009B3E28">
      <w:pPr>
        <w:jc w:val="both"/>
        <w:rPr>
          <w:rFonts w:ascii="Arial" w:hAnsi="Arial" w:cs="Times New Roman"/>
          <w:color w:val="000000"/>
          <w:sz w:val="23"/>
          <w:szCs w:val="23"/>
        </w:rPr>
      </w:pPr>
      <w:r>
        <w:rPr>
          <w:rFonts w:ascii="Arial" w:hAnsi="Arial" w:cs="Times New Roman"/>
          <w:noProof/>
          <w:color w:val="000000"/>
          <w:sz w:val="23"/>
          <w:szCs w:val="23"/>
        </w:rPr>
        <w:drawing>
          <wp:inline distT="0" distB="0" distL="0" distR="0" wp14:anchorId="21D6C676" wp14:editId="47885F7A">
            <wp:extent cx="325755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OGd.jpg"/>
                    <pic:cNvPicPr/>
                  </pic:nvPicPr>
                  <pic:blipFill>
                    <a:blip r:embed="rId6">
                      <a:extLst>
                        <a:ext uri="{28A0092B-C50C-407E-A947-70E740481C1C}">
                          <a14:useLocalDpi xmlns:a14="http://schemas.microsoft.com/office/drawing/2010/main" val="0"/>
                        </a:ext>
                      </a:extLst>
                    </a:blip>
                    <a:stretch>
                      <a:fillRect/>
                    </a:stretch>
                  </pic:blipFill>
                  <pic:spPr>
                    <a:xfrm>
                      <a:off x="0" y="0"/>
                      <a:ext cx="3257550" cy="2057400"/>
                    </a:xfrm>
                    <a:prstGeom prst="rect">
                      <a:avLst/>
                    </a:prstGeom>
                  </pic:spPr>
                </pic:pic>
              </a:graphicData>
            </a:graphic>
          </wp:inline>
        </w:drawing>
      </w:r>
    </w:p>
    <w:p w14:paraId="7A9E76BB" w14:textId="77777777" w:rsidR="009B3E28" w:rsidRPr="009B3E28" w:rsidRDefault="009B3E28" w:rsidP="009B3E28">
      <w:pPr>
        <w:jc w:val="both"/>
        <w:rPr>
          <w:rFonts w:ascii="Arial" w:hAnsi="Arial" w:cs="Times New Roman"/>
          <w:color w:val="000000"/>
          <w:sz w:val="16"/>
          <w:szCs w:val="16"/>
        </w:rPr>
      </w:pPr>
      <w:r w:rsidRPr="009B3E28">
        <w:rPr>
          <w:rFonts w:ascii="Arial" w:hAnsi="Arial" w:cs="Times New Roman"/>
          <w:color w:val="000000"/>
          <w:sz w:val="16"/>
          <w:szCs w:val="16"/>
        </w:rPr>
        <w:t>Fig. 1. Block Diagram of the Moog Ladder Filter</w:t>
      </w:r>
      <w:r>
        <w:rPr>
          <w:rFonts w:ascii="Arial" w:hAnsi="Arial" w:cs="Times New Roman"/>
          <w:color w:val="000000"/>
          <w:sz w:val="16"/>
          <w:szCs w:val="16"/>
        </w:rPr>
        <w:t xml:space="preserve"> </w:t>
      </w:r>
    </w:p>
    <w:p w14:paraId="2C3DD407" w14:textId="77777777" w:rsidR="009B3E28" w:rsidRDefault="009B3E28" w:rsidP="009B3E28">
      <w:pPr>
        <w:jc w:val="both"/>
        <w:rPr>
          <w:rFonts w:ascii="Arial" w:hAnsi="Arial" w:cs="Times New Roman"/>
          <w:color w:val="000000"/>
          <w:sz w:val="23"/>
          <w:szCs w:val="23"/>
        </w:rPr>
      </w:pPr>
    </w:p>
    <w:p w14:paraId="5AFBE031" w14:textId="77777777" w:rsidR="009B3E28" w:rsidRDefault="009B3E28" w:rsidP="009B3E28">
      <w:pPr>
        <w:jc w:val="center"/>
        <w:rPr>
          <w:rFonts w:ascii="Arial" w:hAnsi="Arial" w:cs="Times New Roman"/>
          <w:color w:val="000000"/>
          <w:sz w:val="23"/>
          <w:szCs w:val="23"/>
        </w:rPr>
      </w:pPr>
      <w:r>
        <w:rPr>
          <w:rFonts w:ascii="Arial" w:hAnsi="Arial" w:cs="Times New Roman"/>
          <w:color w:val="000000"/>
          <w:sz w:val="23"/>
          <w:szCs w:val="23"/>
        </w:rPr>
        <w:t>V. Modulated Delay</w:t>
      </w:r>
    </w:p>
    <w:p w14:paraId="0BD494DD" w14:textId="77777777" w:rsidR="009B3E28" w:rsidRPr="009B3E28" w:rsidRDefault="009B3E28" w:rsidP="009B3E28">
      <w:pPr>
        <w:jc w:val="both"/>
        <w:rPr>
          <w:rFonts w:ascii="Times" w:hAnsi="Times" w:cs="Times New Roman"/>
          <w:sz w:val="18"/>
          <w:szCs w:val="18"/>
        </w:rPr>
      </w:pPr>
    </w:p>
    <w:p w14:paraId="755FACB0" w14:textId="77777777" w:rsidR="009B3E28" w:rsidRDefault="009B3E28" w:rsidP="009B3E28">
      <w:pPr>
        <w:jc w:val="both"/>
        <w:rPr>
          <w:rFonts w:ascii="Arial" w:hAnsi="Arial" w:cs="Times New Roman"/>
          <w:color w:val="000000"/>
          <w:sz w:val="23"/>
          <w:szCs w:val="23"/>
        </w:rPr>
      </w:pPr>
      <w:r w:rsidRPr="009B3E28">
        <w:rPr>
          <w:rFonts w:ascii="Arial" w:hAnsi="Arial" w:cs="Times New Roman"/>
          <w:color w:val="000000"/>
          <w:sz w:val="23"/>
          <w:szCs w:val="23"/>
        </w:rPr>
        <w:t xml:space="preserve">The modulated delay block is based on a Digital Delay Line Plugin from Will </w:t>
      </w:r>
      <w:proofErr w:type="spellStart"/>
      <w:r w:rsidRPr="009B3E28">
        <w:rPr>
          <w:rFonts w:ascii="Arial" w:hAnsi="Arial" w:cs="Times New Roman"/>
          <w:color w:val="000000"/>
          <w:sz w:val="23"/>
          <w:szCs w:val="23"/>
        </w:rPr>
        <w:t>Pirkle's</w:t>
      </w:r>
      <w:proofErr w:type="spellEnd"/>
      <w:r w:rsidRPr="009B3E28">
        <w:rPr>
          <w:rFonts w:ascii="Arial" w:hAnsi="Arial" w:cs="Times New Roman"/>
          <w:color w:val="000000"/>
          <w:sz w:val="23"/>
          <w:szCs w:val="23"/>
        </w:rPr>
        <w:t xml:space="preserve"> Designing Audio Effect Plug-Ins in C++.  The modulation occurs by updating the read location of the delay line based on the LFO each sample.  The modulated delay can operate in </w:t>
      </w:r>
      <w:proofErr w:type="spellStart"/>
      <w:r w:rsidRPr="009B3E28">
        <w:rPr>
          <w:rFonts w:ascii="Arial" w:hAnsi="Arial" w:cs="Times New Roman"/>
          <w:color w:val="000000"/>
          <w:sz w:val="23"/>
          <w:szCs w:val="23"/>
        </w:rPr>
        <w:t>flanger</w:t>
      </w:r>
      <w:proofErr w:type="spellEnd"/>
      <w:r w:rsidRPr="009B3E28">
        <w:rPr>
          <w:rFonts w:ascii="Arial" w:hAnsi="Arial" w:cs="Times New Roman"/>
          <w:color w:val="000000"/>
          <w:sz w:val="23"/>
          <w:szCs w:val="23"/>
        </w:rPr>
        <w:t xml:space="preserve">, vibrato, or chorus mode.  The </w:t>
      </w:r>
      <w:proofErr w:type="spellStart"/>
      <w:r w:rsidRPr="009B3E28">
        <w:rPr>
          <w:rFonts w:ascii="Arial" w:hAnsi="Arial" w:cs="Times New Roman"/>
          <w:color w:val="000000"/>
          <w:sz w:val="23"/>
          <w:szCs w:val="23"/>
        </w:rPr>
        <w:t>flanger</w:t>
      </w:r>
      <w:proofErr w:type="spellEnd"/>
      <w:r w:rsidRPr="009B3E28">
        <w:rPr>
          <w:rFonts w:ascii="Arial" w:hAnsi="Arial" w:cs="Times New Roman"/>
          <w:color w:val="000000"/>
          <w:sz w:val="23"/>
          <w:szCs w:val="23"/>
        </w:rPr>
        <w:t xml:space="preserve"> and vibrato both modulate the read address to create a delay from a range of 0-10 </w:t>
      </w:r>
      <w:proofErr w:type="spellStart"/>
      <w:r w:rsidRPr="009B3E28">
        <w:rPr>
          <w:rFonts w:ascii="Arial" w:hAnsi="Arial" w:cs="Times New Roman"/>
          <w:color w:val="000000"/>
          <w:sz w:val="23"/>
          <w:szCs w:val="23"/>
        </w:rPr>
        <w:t>mSec.</w:t>
      </w:r>
      <w:proofErr w:type="spellEnd"/>
      <w:r w:rsidRPr="009B3E28">
        <w:rPr>
          <w:rFonts w:ascii="Arial" w:hAnsi="Arial" w:cs="Times New Roman"/>
          <w:color w:val="000000"/>
          <w:sz w:val="23"/>
          <w:szCs w:val="23"/>
        </w:rPr>
        <w:t xml:space="preserve">  The main difference is the </w:t>
      </w:r>
      <w:proofErr w:type="spellStart"/>
      <w:r w:rsidRPr="009B3E28">
        <w:rPr>
          <w:rFonts w:ascii="Arial" w:hAnsi="Arial" w:cs="Times New Roman"/>
          <w:color w:val="000000"/>
          <w:sz w:val="23"/>
          <w:szCs w:val="23"/>
        </w:rPr>
        <w:t>flanger's</w:t>
      </w:r>
      <w:proofErr w:type="spellEnd"/>
      <w:r w:rsidRPr="009B3E28">
        <w:rPr>
          <w:rFonts w:ascii="Arial" w:hAnsi="Arial" w:cs="Times New Roman"/>
          <w:color w:val="000000"/>
          <w:sz w:val="23"/>
          <w:szCs w:val="23"/>
        </w:rPr>
        <w:t xml:space="preserve"> wet/dry mix is 50%, creating phasing between the wet and dry signals.  The </w:t>
      </w:r>
      <w:proofErr w:type="spellStart"/>
      <w:r w:rsidRPr="009B3E28">
        <w:rPr>
          <w:rFonts w:ascii="Arial" w:hAnsi="Arial" w:cs="Times New Roman"/>
          <w:color w:val="000000"/>
          <w:sz w:val="23"/>
          <w:szCs w:val="23"/>
        </w:rPr>
        <w:t>flanger</w:t>
      </w:r>
      <w:proofErr w:type="spellEnd"/>
      <w:r w:rsidRPr="009B3E28">
        <w:rPr>
          <w:rFonts w:ascii="Arial" w:hAnsi="Arial" w:cs="Times New Roman"/>
          <w:color w:val="000000"/>
          <w:sz w:val="23"/>
          <w:szCs w:val="23"/>
        </w:rPr>
        <w:t xml:space="preserve"> also has feedback built in for extra resonance.  The chorus has a delay of 7-40 </w:t>
      </w:r>
      <w:proofErr w:type="spellStart"/>
      <w:r w:rsidRPr="009B3E28">
        <w:rPr>
          <w:rFonts w:ascii="Arial" w:hAnsi="Arial" w:cs="Times New Roman"/>
          <w:color w:val="000000"/>
          <w:sz w:val="23"/>
          <w:szCs w:val="23"/>
        </w:rPr>
        <w:t>mSec</w:t>
      </w:r>
      <w:proofErr w:type="spellEnd"/>
      <w:r w:rsidRPr="009B3E28">
        <w:rPr>
          <w:rFonts w:ascii="Arial" w:hAnsi="Arial" w:cs="Times New Roman"/>
          <w:color w:val="000000"/>
          <w:sz w:val="23"/>
          <w:szCs w:val="23"/>
        </w:rPr>
        <w:t xml:space="preserve"> and a 50% wet/dry mix. </w:t>
      </w:r>
    </w:p>
    <w:p w14:paraId="7270C3EF" w14:textId="77777777" w:rsidR="009B3E28" w:rsidRDefault="009B3E28" w:rsidP="009B3E28">
      <w:pPr>
        <w:jc w:val="both"/>
        <w:rPr>
          <w:rFonts w:ascii="Arial" w:hAnsi="Arial" w:cs="Times New Roman"/>
          <w:color w:val="000000"/>
          <w:sz w:val="23"/>
          <w:szCs w:val="23"/>
        </w:rPr>
      </w:pPr>
    </w:p>
    <w:p w14:paraId="6B19AC85" w14:textId="77777777" w:rsidR="009B3E28" w:rsidRDefault="009B3E28" w:rsidP="009B3E28">
      <w:pPr>
        <w:jc w:val="center"/>
        <w:rPr>
          <w:rFonts w:ascii="Arial" w:hAnsi="Arial" w:cs="Times New Roman"/>
          <w:color w:val="000000"/>
          <w:sz w:val="23"/>
          <w:szCs w:val="23"/>
        </w:rPr>
      </w:pPr>
      <w:r>
        <w:rPr>
          <w:rFonts w:ascii="Arial" w:hAnsi="Arial" w:cs="Times New Roman"/>
          <w:color w:val="000000"/>
          <w:sz w:val="23"/>
          <w:szCs w:val="23"/>
        </w:rPr>
        <w:t>VI. Tremolo/Ring Modulator</w:t>
      </w:r>
    </w:p>
    <w:p w14:paraId="52FC5E88" w14:textId="77777777" w:rsidR="009B3E28" w:rsidRPr="009B3E28" w:rsidRDefault="009B3E28" w:rsidP="009B3E28">
      <w:pPr>
        <w:jc w:val="both"/>
        <w:rPr>
          <w:rFonts w:ascii="Times" w:hAnsi="Times" w:cs="Times New Roman"/>
          <w:sz w:val="18"/>
          <w:szCs w:val="18"/>
        </w:rPr>
      </w:pPr>
    </w:p>
    <w:p w14:paraId="36C356C2" w14:textId="77777777" w:rsidR="009B3E28" w:rsidRDefault="009B3E28" w:rsidP="009B3E28">
      <w:pPr>
        <w:jc w:val="both"/>
        <w:rPr>
          <w:rFonts w:ascii="Arial" w:hAnsi="Arial" w:cs="Times New Roman"/>
          <w:color w:val="000000"/>
          <w:sz w:val="23"/>
          <w:szCs w:val="23"/>
        </w:rPr>
      </w:pPr>
      <w:r w:rsidRPr="009B3E28">
        <w:rPr>
          <w:rFonts w:ascii="Arial" w:hAnsi="Arial" w:cs="Times New Roman"/>
          <w:color w:val="000000"/>
          <w:sz w:val="23"/>
          <w:szCs w:val="23"/>
        </w:rPr>
        <w:t xml:space="preserve">The last two modulated effects are the ring modulator and tremolo effects.  While both of these </w:t>
      </w:r>
      <w:r w:rsidRPr="009B3E28">
        <w:rPr>
          <w:rFonts w:ascii="Arial" w:hAnsi="Arial" w:cs="Times New Roman"/>
          <w:color w:val="000000"/>
          <w:sz w:val="23"/>
          <w:szCs w:val="23"/>
        </w:rPr>
        <w:lastRenderedPageBreak/>
        <w:t>effects are based on multiplying an input signal times an LFO signal, there are some slight differences.  The amplitude modulation (tremolo) works with a unipolar modulator while the ring modulator uses a bipolar modulator.  When ring modulation has a modulator of over 20 Hz, audible frequency sidebands occur which are the sum and difference of the carrier and modulator.  In amplitude modulation</w:t>
      </w:r>
      <w:proofErr w:type="gramStart"/>
      <w:r w:rsidRPr="009B3E28">
        <w:rPr>
          <w:rFonts w:ascii="Arial" w:hAnsi="Arial" w:cs="Times New Roman"/>
          <w:color w:val="000000"/>
          <w:sz w:val="23"/>
          <w:szCs w:val="23"/>
        </w:rPr>
        <w:t>,  the</w:t>
      </w:r>
      <w:proofErr w:type="gramEnd"/>
      <w:r w:rsidRPr="009B3E28">
        <w:rPr>
          <w:rFonts w:ascii="Arial" w:hAnsi="Arial" w:cs="Times New Roman"/>
          <w:color w:val="000000"/>
          <w:sz w:val="23"/>
          <w:szCs w:val="23"/>
        </w:rPr>
        <w:t xml:space="preserve"> sidebands are half the amplitude of the carrier.  Therefore, the two effects create slightly different frequency content due to use of unipolar vs. bipolar modulation. </w:t>
      </w:r>
    </w:p>
    <w:p w14:paraId="7EE411A9" w14:textId="77777777" w:rsidR="009B3E28" w:rsidRPr="009B3E28" w:rsidRDefault="009B3E28" w:rsidP="009B3E28">
      <w:pPr>
        <w:jc w:val="both"/>
        <w:rPr>
          <w:rFonts w:ascii="Times" w:hAnsi="Times" w:cs="Times New Roman"/>
          <w:sz w:val="20"/>
          <w:szCs w:val="20"/>
        </w:rPr>
      </w:pPr>
    </w:p>
    <w:p w14:paraId="0E8681A6" w14:textId="77777777" w:rsidR="009B3E28" w:rsidRDefault="009B3E28" w:rsidP="009B3E28">
      <w:pPr>
        <w:jc w:val="center"/>
        <w:rPr>
          <w:rFonts w:ascii="Arial" w:hAnsi="Arial" w:cs="Times New Roman"/>
          <w:color w:val="000000"/>
          <w:sz w:val="23"/>
          <w:szCs w:val="23"/>
        </w:rPr>
      </w:pPr>
      <w:r>
        <w:rPr>
          <w:rFonts w:ascii="Arial" w:hAnsi="Arial" w:cs="Times New Roman"/>
          <w:color w:val="000000"/>
          <w:sz w:val="23"/>
          <w:szCs w:val="23"/>
        </w:rPr>
        <w:t>VII. Final Mix</w:t>
      </w:r>
    </w:p>
    <w:p w14:paraId="59287D84" w14:textId="77777777" w:rsidR="009B3E28" w:rsidRPr="009B3E28" w:rsidRDefault="009B3E28" w:rsidP="009B3E28">
      <w:pPr>
        <w:jc w:val="both"/>
        <w:rPr>
          <w:rFonts w:ascii="Arial" w:hAnsi="Arial" w:cs="Times New Roman"/>
          <w:color w:val="000000"/>
          <w:sz w:val="18"/>
          <w:szCs w:val="18"/>
        </w:rPr>
      </w:pPr>
    </w:p>
    <w:p w14:paraId="01642459" w14:textId="77777777" w:rsidR="009B3E28" w:rsidRDefault="009B3E28" w:rsidP="009B3E28">
      <w:pPr>
        <w:jc w:val="both"/>
        <w:rPr>
          <w:rFonts w:ascii="Arial" w:hAnsi="Arial" w:cs="Times New Roman"/>
          <w:color w:val="000000"/>
          <w:sz w:val="23"/>
          <w:szCs w:val="23"/>
        </w:rPr>
      </w:pPr>
      <w:r w:rsidRPr="009B3E28">
        <w:rPr>
          <w:rFonts w:ascii="Arial" w:hAnsi="Arial" w:cs="Times New Roman"/>
          <w:color w:val="000000"/>
          <w:sz w:val="23"/>
          <w:szCs w:val="23"/>
        </w:rPr>
        <w:t xml:space="preserve">The final output is a sum of the outputs from the modulated filter, modulated delay, tremolo, and ring modulator, </w:t>
      </w:r>
      <w:proofErr w:type="gramStart"/>
      <w:r w:rsidRPr="009B3E28">
        <w:rPr>
          <w:rFonts w:ascii="Arial" w:hAnsi="Arial" w:cs="Times New Roman"/>
          <w:color w:val="000000"/>
          <w:sz w:val="23"/>
          <w:szCs w:val="23"/>
        </w:rPr>
        <w:t>multiplied</w:t>
      </w:r>
      <w:proofErr w:type="gramEnd"/>
      <w:r w:rsidRPr="009B3E28">
        <w:rPr>
          <w:rFonts w:ascii="Arial" w:hAnsi="Arial" w:cs="Times New Roman"/>
          <w:color w:val="000000"/>
          <w:sz w:val="23"/>
          <w:szCs w:val="23"/>
        </w:rPr>
        <w:t xml:space="preserve"> by a scalar value from 0-1, which sum to 1.  </w:t>
      </w:r>
      <w:proofErr w:type="gramStart"/>
      <w:r w:rsidRPr="009B3E28">
        <w:rPr>
          <w:rFonts w:ascii="Arial" w:hAnsi="Arial" w:cs="Times New Roman"/>
          <w:color w:val="000000"/>
          <w:sz w:val="23"/>
          <w:szCs w:val="23"/>
        </w:rPr>
        <w:t>This is controlled by a vector joystick with four corners, each corresponding to a different effect</w:t>
      </w:r>
      <w:proofErr w:type="gramEnd"/>
      <w:r w:rsidRPr="009B3E28">
        <w:rPr>
          <w:rFonts w:ascii="Arial" w:hAnsi="Arial" w:cs="Times New Roman"/>
          <w:color w:val="000000"/>
          <w:sz w:val="23"/>
          <w:szCs w:val="23"/>
        </w:rPr>
        <w:t xml:space="preserve">.  This feature allows the user to create their own unique blend of the four available effects and to maximize their artistic potential.  The last two processes are a standard wet/dry mix and master gain.  The master gain is important, as some LFO operations, especially those that are </w:t>
      </w:r>
      <w:proofErr w:type="gramStart"/>
      <w:r w:rsidRPr="009B3E28">
        <w:rPr>
          <w:rFonts w:ascii="Arial" w:hAnsi="Arial" w:cs="Times New Roman"/>
          <w:color w:val="000000"/>
          <w:sz w:val="23"/>
          <w:szCs w:val="23"/>
        </w:rPr>
        <w:t>subtractive,</w:t>
      </w:r>
      <w:proofErr w:type="gramEnd"/>
      <w:r w:rsidRPr="009B3E28">
        <w:rPr>
          <w:rFonts w:ascii="Arial" w:hAnsi="Arial" w:cs="Times New Roman"/>
          <w:color w:val="000000"/>
          <w:sz w:val="23"/>
          <w:szCs w:val="23"/>
        </w:rPr>
        <w:t xml:space="preserve"> may greatly attenuate the signal.  </w:t>
      </w:r>
    </w:p>
    <w:p w14:paraId="79D31351" w14:textId="77777777" w:rsidR="009B3E28" w:rsidRDefault="009B3E28" w:rsidP="009B3E28">
      <w:pPr>
        <w:jc w:val="both"/>
        <w:rPr>
          <w:rFonts w:ascii="Arial" w:hAnsi="Arial" w:cs="Times New Roman"/>
          <w:color w:val="000000"/>
          <w:sz w:val="23"/>
          <w:szCs w:val="23"/>
        </w:rPr>
      </w:pPr>
    </w:p>
    <w:p w14:paraId="3198F1FB" w14:textId="77777777" w:rsidR="009B3E28" w:rsidRDefault="009B3E28" w:rsidP="009B3E28">
      <w:pPr>
        <w:jc w:val="center"/>
        <w:rPr>
          <w:rFonts w:ascii="Arial" w:hAnsi="Arial" w:cs="Times New Roman"/>
          <w:color w:val="000000"/>
          <w:sz w:val="23"/>
          <w:szCs w:val="23"/>
        </w:rPr>
      </w:pPr>
      <w:r>
        <w:rPr>
          <w:rFonts w:ascii="Arial" w:hAnsi="Arial" w:cs="Times New Roman"/>
          <w:color w:val="000000"/>
          <w:sz w:val="23"/>
          <w:szCs w:val="23"/>
        </w:rPr>
        <w:t>VIII. GUI</w:t>
      </w:r>
    </w:p>
    <w:p w14:paraId="5387EA3F" w14:textId="77777777" w:rsidR="009B3E28" w:rsidRPr="009B3E28" w:rsidRDefault="009B3E28" w:rsidP="009B3E28">
      <w:pPr>
        <w:jc w:val="both"/>
        <w:rPr>
          <w:rFonts w:ascii="Times" w:hAnsi="Times" w:cs="Times New Roman"/>
          <w:sz w:val="18"/>
          <w:szCs w:val="18"/>
        </w:rPr>
      </w:pPr>
    </w:p>
    <w:p w14:paraId="20325858" w14:textId="77777777" w:rsidR="009B3E28" w:rsidRDefault="009B3E28" w:rsidP="009B3E28">
      <w:pPr>
        <w:jc w:val="both"/>
        <w:rPr>
          <w:rFonts w:ascii="Arial" w:hAnsi="Arial" w:cs="Times New Roman"/>
          <w:color w:val="000000"/>
          <w:sz w:val="23"/>
          <w:szCs w:val="23"/>
        </w:rPr>
      </w:pPr>
      <w:r w:rsidRPr="009B3E28">
        <w:rPr>
          <w:rFonts w:ascii="Arial" w:hAnsi="Arial" w:cs="Times New Roman"/>
          <w:color w:val="000000"/>
          <w:sz w:val="23"/>
          <w:szCs w:val="23"/>
        </w:rPr>
        <w:t xml:space="preserve">The user interface was created with Will </w:t>
      </w:r>
      <w:proofErr w:type="spellStart"/>
      <w:r w:rsidRPr="009B3E28">
        <w:rPr>
          <w:rFonts w:ascii="Arial" w:hAnsi="Arial" w:cs="Times New Roman"/>
          <w:color w:val="000000"/>
          <w:sz w:val="23"/>
          <w:szCs w:val="23"/>
        </w:rPr>
        <w:t>Pirkle's</w:t>
      </w:r>
      <w:proofErr w:type="spellEnd"/>
      <w:r w:rsidRPr="009B3E28">
        <w:rPr>
          <w:rFonts w:ascii="Arial" w:hAnsi="Arial" w:cs="Times New Roman"/>
          <w:color w:val="000000"/>
          <w:sz w:val="23"/>
          <w:szCs w:val="23"/>
        </w:rPr>
        <w:t xml:space="preserve"> </w:t>
      </w:r>
      <w:proofErr w:type="spellStart"/>
      <w:r w:rsidRPr="009B3E28">
        <w:rPr>
          <w:rFonts w:ascii="Arial" w:hAnsi="Arial" w:cs="Times New Roman"/>
          <w:color w:val="000000"/>
          <w:sz w:val="23"/>
          <w:szCs w:val="23"/>
        </w:rPr>
        <w:t>RackAFX</w:t>
      </w:r>
      <w:proofErr w:type="spellEnd"/>
      <w:r w:rsidRPr="009B3E28">
        <w:rPr>
          <w:rFonts w:ascii="Arial" w:hAnsi="Arial" w:cs="Times New Roman"/>
          <w:color w:val="000000"/>
          <w:sz w:val="23"/>
          <w:szCs w:val="23"/>
        </w:rPr>
        <w:t xml:space="preserve"> software and is set up to make the signal flow easy to comprehend.  There is a sequence of arrows flowing from the LFO type to LFO operation, vector joystick, and final wet/dry mix.  Separate sections around the main signal flow are for each of the individual effects.  The Modulated Filter section </w:t>
      </w:r>
      <w:proofErr w:type="gramStart"/>
      <w:r w:rsidRPr="009B3E28">
        <w:rPr>
          <w:rFonts w:ascii="Arial" w:hAnsi="Arial" w:cs="Times New Roman"/>
          <w:color w:val="000000"/>
          <w:sz w:val="23"/>
          <w:szCs w:val="23"/>
        </w:rPr>
        <w:t>contains  a</w:t>
      </w:r>
      <w:proofErr w:type="gramEnd"/>
      <w:r w:rsidRPr="009B3E28">
        <w:rPr>
          <w:rFonts w:ascii="Arial" w:hAnsi="Arial" w:cs="Times New Roman"/>
          <w:color w:val="000000"/>
          <w:sz w:val="23"/>
          <w:szCs w:val="23"/>
        </w:rPr>
        <w:t xml:space="preserve"> mini filter response display made out of 6 different meters.  This is created by first finding the difference between the filtered and unfiltered signals, and then using 6 different band pass filters and sending each of the resulting signals to a different display meter.  With a wider range of graphical options, this display would be much higher resolution and the modulation of the filter would be much easier to see.</w:t>
      </w:r>
    </w:p>
    <w:p w14:paraId="4673D932" w14:textId="77777777" w:rsidR="009B3E28" w:rsidRDefault="009B3E28" w:rsidP="009B3E28">
      <w:pPr>
        <w:jc w:val="both"/>
        <w:rPr>
          <w:rFonts w:ascii="Arial" w:hAnsi="Arial" w:cs="Times New Roman"/>
          <w:color w:val="000000"/>
          <w:sz w:val="23"/>
          <w:szCs w:val="23"/>
        </w:rPr>
      </w:pPr>
    </w:p>
    <w:p w14:paraId="656039F7" w14:textId="77777777" w:rsidR="009B3E28" w:rsidRDefault="009B3E28" w:rsidP="009B3E28">
      <w:pPr>
        <w:jc w:val="center"/>
        <w:rPr>
          <w:rFonts w:ascii="Arial" w:hAnsi="Arial" w:cs="Times New Roman"/>
          <w:color w:val="000000"/>
          <w:sz w:val="23"/>
          <w:szCs w:val="23"/>
        </w:rPr>
      </w:pPr>
      <w:r>
        <w:rPr>
          <w:rFonts w:ascii="Arial" w:hAnsi="Arial" w:cs="Times New Roman"/>
          <w:color w:val="000000"/>
          <w:sz w:val="23"/>
          <w:szCs w:val="23"/>
        </w:rPr>
        <w:t>IX. Future Ideas</w:t>
      </w:r>
    </w:p>
    <w:p w14:paraId="379C9AAA" w14:textId="77777777" w:rsidR="009B3E28" w:rsidRPr="009B3E28" w:rsidRDefault="009B3E28" w:rsidP="009B3E28">
      <w:pPr>
        <w:jc w:val="both"/>
        <w:rPr>
          <w:rFonts w:ascii="Times" w:hAnsi="Times" w:cs="Times New Roman"/>
          <w:sz w:val="18"/>
          <w:szCs w:val="18"/>
        </w:rPr>
      </w:pPr>
    </w:p>
    <w:p w14:paraId="0DE62EBF" w14:textId="77777777" w:rsidR="009B3E28" w:rsidRPr="009B3E28" w:rsidRDefault="009B3E28" w:rsidP="009B3E28">
      <w:pPr>
        <w:jc w:val="both"/>
        <w:rPr>
          <w:rFonts w:ascii="Times" w:eastAsia="Times New Roman" w:hAnsi="Times" w:cs="Times New Roman"/>
          <w:sz w:val="20"/>
          <w:szCs w:val="20"/>
        </w:rPr>
      </w:pPr>
      <w:r w:rsidRPr="009B3E28">
        <w:rPr>
          <w:rFonts w:ascii="Arial" w:eastAsia="Times New Roman" w:hAnsi="Arial" w:cs="Times New Roman"/>
          <w:color w:val="000000"/>
          <w:sz w:val="23"/>
          <w:szCs w:val="23"/>
        </w:rPr>
        <w:t>Future plans for the plugin include a wider display of LFO options including exponential, logarithmic, and Quasi-Random Sample and Hold algorithms.  Additional operations may be added to the operation section, as well as wave shaping options for the LFO's and output signals.  The option of modulating the LFO rate with an additional LFO will also be added in the future, although this will require a significant rearranging of the code.  Because the plugin often obscures the original signal with interesting results, implementation of the effects as a synth will also be looked into.  </w:t>
      </w:r>
    </w:p>
    <w:p w14:paraId="529C17B3" w14:textId="77777777" w:rsidR="009B3E28" w:rsidRDefault="009B3E28" w:rsidP="009B3E28">
      <w:pPr>
        <w:pStyle w:val="ListParagraph"/>
        <w:jc w:val="both"/>
      </w:pPr>
    </w:p>
    <w:p w14:paraId="4945FE5A" w14:textId="77777777" w:rsidR="009B3E28" w:rsidRDefault="009B3E28" w:rsidP="009B3E28">
      <w:pPr>
        <w:pStyle w:val="ListParagraph"/>
        <w:jc w:val="center"/>
      </w:pPr>
      <w:r>
        <w:t>References</w:t>
      </w:r>
    </w:p>
    <w:p w14:paraId="1D3B91BF" w14:textId="77777777" w:rsidR="009B3E28" w:rsidRPr="009B3E28" w:rsidRDefault="009B3E28" w:rsidP="009B3E28">
      <w:pPr>
        <w:pStyle w:val="ListParagraph"/>
        <w:jc w:val="center"/>
        <w:rPr>
          <w:sz w:val="20"/>
          <w:szCs w:val="20"/>
        </w:rPr>
      </w:pPr>
    </w:p>
    <w:p w14:paraId="11531811" w14:textId="77777777" w:rsidR="009B3E28" w:rsidRDefault="009B3E28" w:rsidP="009B3E28">
      <w:pPr>
        <w:pStyle w:val="ListParagraph"/>
        <w:ind w:left="0"/>
        <w:rPr>
          <w:sz w:val="20"/>
          <w:szCs w:val="20"/>
        </w:rPr>
      </w:pPr>
      <w:proofErr w:type="spellStart"/>
      <w:r w:rsidRPr="009B3E28">
        <w:rPr>
          <w:sz w:val="20"/>
          <w:szCs w:val="20"/>
        </w:rPr>
        <w:t>Pirkle</w:t>
      </w:r>
      <w:proofErr w:type="spellEnd"/>
      <w:r w:rsidRPr="009B3E28">
        <w:rPr>
          <w:sz w:val="20"/>
          <w:szCs w:val="20"/>
        </w:rPr>
        <w:t>, Will “Designing Audio Effect Plug-Ins in C</w:t>
      </w:r>
      <w:r w:rsidR="004F58CF">
        <w:rPr>
          <w:sz w:val="20"/>
          <w:szCs w:val="20"/>
        </w:rPr>
        <w:t>++” Burlington, MA: Focal Press, 2013.</w:t>
      </w:r>
    </w:p>
    <w:p w14:paraId="3BCF092F" w14:textId="77777777" w:rsidR="004F58CF" w:rsidRDefault="004F58CF" w:rsidP="009B3E28">
      <w:pPr>
        <w:pStyle w:val="ListParagraph"/>
        <w:ind w:left="0"/>
        <w:rPr>
          <w:sz w:val="20"/>
          <w:szCs w:val="20"/>
        </w:rPr>
      </w:pPr>
    </w:p>
    <w:p w14:paraId="10A03515" w14:textId="77777777" w:rsidR="004F58CF" w:rsidRDefault="004F58CF" w:rsidP="009B3E28">
      <w:pPr>
        <w:pStyle w:val="ListParagraph"/>
        <w:ind w:left="0"/>
        <w:rPr>
          <w:sz w:val="20"/>
          <w:szCs w:val="20"/>
        </w:rPr>
      </w:pPr>
    </w:p>
    <w:p w14:paraId="6D211468" w14:textId="77777777" w:rsidR="004F58CF" w:rsidRPr="009B3E28" w:rsidRDefault="004F58CF" w:rsidP="004F58CF">
      <w:pPr>
        <w:pStyle w:val="ListParagraph"/>
        <w:ind w:left="0"/>
        <w:rPr>
          <w:sz w:val="20"/>
          <w:szCs w:val="20"/>
        </w:rPr>
        <w:sectPr w:rsidR="004F58CF" w:rsidRPr="009B3E28" w:rsidSect="009B3E28">
          <w:pgSz w:w="12240" w:h="15840"/>
          <w:pgMar w:top="1440" w:right="630" w:bottom="1440" w:left="630" w:header="720" w:footer="720" w:gutter="0"/>
          <w:cols w:num="2" w:space="540"/>
          <w:docGrid w:linePitch="360"/>
        </w:sectPr>
      </w:pPr>
    </w:p>
    <w:p w14:paraId="2918D950" w14:textId="77777777" w:rsidR="005835EB" w:rsidRDefault="00D27C81" w:rsidP="00D27C81">
      <w:pPr>
        <w:pStyle w:val="ListParagraph"/>
        <w:ind w:left="0"/>
      </w:pPr>
      <w:r>
        <w:rPr>
          <w:noProof/>
        </w:rPr>
        <w:drawing>
          <wp:inline distT="0" distB="0" distL="0" distR="0" wp14:anchorId="55C3B784" wp14:editId="506427E1">
            <wp:extent cx="5372100" cy="4203700"/>
            <wp:effectExtent l="0" t="0" r="12700" b="12700"/>
            <wp:docPr id="2" name="Picture 2" descr="Untitled:Users:forecenter:Downloads:documents-export-2013-09-26:tab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forecenter:Downloads:documents-export-2013-09-26:tabl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4203700"/>
                    </a:xfrm>
                    <a:prstGeom prst="rect">
                      <a:avLst/>
                    </a:prstGeom>
                    <a:noFill/>
                    <a:ln>
                      <a:noFill/>
                    </a:ln>
                  </pic:spPr>
                </pic:pic>
              </a:graphicData>
            </a:graphic>
          </wp:inline>
        </w:drawing>
      </w:r>
    </w:p>
    <w:p w14:paraId="39558B89" w14:textId="77777777" w:rsidR="00D27C81" w:rsidRPr="00D27C81" w:rsidRDefault="00D27C81" w:rsidP="00D27C81">
      <w:pPr>
        <w:pStyle w:val="ListParagraph"/>
        <w:ind w:left="0"/>
        <w:rPr>
          <w:sz w:val="18"/>
          <w:szCs w:val="18"/>
        </w:rPr>
      </w:pPr>
      <w:r>
        <w:rPr>
          <w:sz w:val="18"/>
          <w:szCs w:val="18"/>
        </w:rPr>
        <w:t>Fig. 2. Block Diagram for the Entire Plugin</w:t>
      </w:r>
      <w:bookmarkStart w:id="0" w:name="_GoBack"/>
      <w:bookmarkEnd w:id="0"/>
    </w:p>
    <w:sectPr w:rsidR="00D27C81" w:rsidRPr="00D27C81" w:rsidSect="009B3E28">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1CF"/>
    <w:multiLevelType w:val="hybridMultilevel"/>
    <w:tmpl w:val="6CE61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28"/>
    <w:rsid w:val="004F58CF"/>
    <w:rsid w:val="005835EB"/>
    <w:rsid w:val="0095246D"/>
    <w:rsid w:val="009B3E28"/>
    <w:rsid w:val="00A169E6"/>
    <w:rsid w:val="00D2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DB3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E2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B3E28"/>
    <w:pPr>
      <w:ind w:left="720"/>
      <w:contextualSpacing/>
    </w:pPr>
  </w:style>
  <w:style w:type="paragraph" w:styleId="BalloonText">
    <w:name w:val="Balloon Text"/>
    <w:basedOn w:val="Normal"/>
    <w:link w:val="BalloonTextChar"/>
    <w:uiPriority w:val="99"/>
    <w:semiHidden/>
    <w:unhideWhenUsed/>
    <w:rsid w:val="009B3E2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3E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E2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B3E28"/>
    <w:pPr>
      <w:ind w:left="720"/>
      <w:contextualSpacing/>
    </w:pPr>
  </w:style>
  <w:style w:type="paragraph" w:styleId="BalloonText">
    <w:name w:val="Balloon Text"/>
    <w:basedOn w:val="Normal"/>
    <w:link w:val="BalloonTextChar"/>
    <w:uiPriority w:val="99"/>
    <w:semiHidden/>
    <w:unhideWhenUsed/>
    <w:rsid w:val="009B3E2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3E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7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893</Words>
  <Characters>5092</Characters>
  <Application>Microsoft Macintosh Word</Application>
  <DocSecurity>0</DocSecurity>
  <Lines>42</Lines>
  <Paragraphs>11</Paragraphs>
  <ScaleCrop>false</ScaleCrop>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 Student</dc:creator>
  <cp:keywords/>
  <dc:description/>
  <cp:lastModifiedBy>Fore Center</cp:lastModifiedBy>
  <cp:revision>2</cp:revision>
  <dcterms:created xsi:type="dcterms:W3CDTF">2013-09-24T23:51:00Z</dcterms:created>
  <dcterms:modified xsi:type="dcterms:W3CDTF">2013-09-26T20:31:00Z</dcterms:modified>
</cp:coreProperties>
</file>