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4E50A" w14:textId="77777777" w:rsidR="00F7005B" w:rsidRDefault="00BB507C" w:rsidP="00495735">
      <w:pPr>
        <w:pStyle w:val="ListParagraph"/>
        <w:numPr>
          <w:ilvl w:val="0"/>
          <w:numId w:val="1"/>
        </w:numPr>
      </w:pPr>
      <w:r>
        <w:t>Field exists cause of moving charge</w:t>
      </w:r>
    </w:p>
    <w:p w14:paraId="4C737797" w14:textId="77777777" w:rsidR="00495735" w:rsidRDefault="00495735" w:rsidP="00495735">
      <w:pPr>
        <w:rPr>
          <w:b/>
          <w:u w:val="single"/>
        </w:rPr>
      </w:pPr>
      <w:r>
        <w:rPr>
          <w:b/>
          <w:u w:val="single"/>
        </w:rPr>
        <w:t>Magnetic Field of a Moving Charge</w:t>
      </w:r>
    </w:p>
    <w:p w14:paraId="04BFB639" w14:textId="77777777" w:rsidR="00495735" w:rsidRDefault="00495735" w:rsidP="00495735">
      <w:pPr>
        <w:pStyle w:val="ListParagraph"/>
        <w:numPr>
          <w:ilvl w:val="0"/>
          <w:numId w:val="1"/>
        </w:numPr>
      </w:pPr>
      <w:r>
        <w:t>Magnetic fields also have source and field points</w:t>
      </w:r>
    </w:p>
    <w:p w14:paraId="49BE5E6E" w14:textId="77777777" w:rsidR="00495735" w:rsidRDefault="00495735" w:rsidP="00495735">
      <w:pPr>
        <w:pStyle w:val="ListParagraph"/>
        <w:numPr>
          <w:ilvl w:val="0"/>
          <w:numId w:val="1"/>
        </w:numPr>
      </w:pPr>
      <w:r>
        <w:t>Magnitude is proportional to 1/r^2 and q</w:t>
      </w:r>
    </w:p>
    <w:p w14:paraId="273984DE" w14:textId="77777777" w:rsidR="00495735" w:rsidRDefault="00495735" w:rsidP="00495735">
      <w:pPr>
        <w:pStyle w:val="ListParagraph"/>
        <w:numPr>
          <w:ilvl w:val="0"/>
          <w:numId w:val="1"/>
        </w:numPr>
      </w:pPr>
      <w:r>
        <w:t>Direction of magnetic field is perpendicular to the plane containing the line</w:t>
      </w:r>
    </w:p>
    <w:p w14:paraId="64AB097F" w14:textId="77777777" w:rsidR="00495735" w:rsidRDefault="00495735" w:rsidP="00495735">
      <w:pPr>
        <w:pStyle w:val="ListParagraph"/>
        <w:numPr>
          <w:ilvl w:val="0"/>
          <w:numId w:val="1"/>
        </w:numPr>
      </w:pPr>
      <w:r>
        <w:t>B is also proportional to particles velocity vector</w:t>
      </w:r>
    </w:p>
    <w:p w14:paraId="1098269B" w14:textId="77777777" w:rsidR="00495735" w:rsidRDefault="00495735" w:rsidP="00495735">
      <w:pPr>
        <w:pStyle w:val="ListParagraph"/>
        <w:rPr>
          <w:u w:val="single"/>
        </w:rPr>
      </w:pPr>
      <w:r>
        <w:rPr>
          <w:u w:val="single"/>
        </w:rPr>
        <w:t>Moving Charge: Magnetic Field Lines</w:t>
      </w:r>
    </w:p>
    <w:p w14:paraId="380DB724" w14:textId="77777777" w:rsidR="00495735" w:rsidRDefault="00495735" w:rsidP="00495735">
      <w:pPr>
        <w:pStyle w:val="ListParagraph"/>
        <w:numPr>
          <w:ilvl w:val="0"/>
          <w:numId w:val="1"/>
        </w:numPr>
      </w:pPr>
      <w:r>
        <w:t>Magnetic field lines are circles centered on line for velocity and lying in perpendicular planes</w:t>
      </w:r>
    </w:p>
    <w:p w14:paraId="0137A7B7" w14:textId="77777777" w:rsidR="00495735" w:rsidRDefault="00495735" w:rsidP="00495735">
      <w:pPr>
        <w:pStyle w:val="ListParagraph"/>
        <w:numPr>
          <w:ilvl w:val="0"/>
          <w:numId w:val="1"/>
        </w:numPr>
      </w:pPr>
      <w:r>
        <w:t>To find direction of field lines, grab velocity vector with right hand, with thumb in direction of velocity.  The direction of your fingers</w:t>
      </w:r>
      <w:r w:rsidR="007E395E">
        <w:t xml:space="preserve"> is the direction of the field lines.</w:t>
      </w:r>
    </w:p>
    <w:p w14:paraId="4F29BD78" w14:textId="77777777" w:rsidR="007E395E" w:rsidRDefault="007E395E" w:rsidP="007E395E">
      <w:r>
        <w:rPr>
          <w:b/>
          <w:u w:val="single"/>
        </w:rPr>
        <w:t>Magnetic Field of a Current Element</w:t>
      </w:r>
    </w:p>
    <w:p w14:paraId="0F5681F5" w14:textId="77777777" w:rsidR="007E395E" w:rsidRDefault="007E395E" w:rsidP="007E395E">
      <w:pPr>
        <w:pStyle w:val="ListParagraph"/>
        <w:numPr>
          <w:ilvl w:val="0"/>
          <w:numId w:val="1"/>
        </w:numPr>
      </w:pPr>
      <w:r>
        <w:t xml:space="preserve">Total magnetic field by </w:t>
      </w:r>
      <w:proofErr w:type="spellStart"/>
      <w:r>
        <w:t>sveral</w:t>
      </w:r>
      <w:proofErr w:type="spellEnd"/>
      <w:r>
        <w:t xml:space="preserve"> moving charges is a vector sum of the fields caused by the individual charges</w:t>
      </w:r>
    </w:p>
    <w:p w14:paraId="04C45F63" w14:textId="77777777" w:rsidR="007E395E" w:rsidRDefault="007E395E" w:rsidP="007E395E">
      <w:pPr>
        <w:pStyle w:val="ListParagraph"/>
        <w:rPr>
          <w:u w:val="single"/>
        </w:rPr>
      </w:pPr>
      <w:r>
        <w:rPr>
          <w:u w:val="single"/>
        </w:rPr>
        <w:t>Current Element: Vector Magnetic Field</w:t>
      </w:r>
    </w:p>
    <w:p w14:paraId="7C8C0219" w14:textId="77777777" w:rsidR="007E395E" w:rsidRDefault="007E395E" w:rsidP="007E395E">
      <w:pPr>
        <w:pStyle w:val="ListParagraph"/>
      </w:pPr>
      <w:r>
        <w:t>To find magnetic field over a space, you have to integrate over all segments that carry current</w:t>
      </w:r>
    </w:p>
    <w:p w14:paraId="22396E92" w14:textId="77777777" w:rsidR="007E395E" w:rsidRDefault="007E395E" w:rsidP="007E395E">
      <w:pPr>
        <w:pStyle w:val="ListParagraph"/>
      </w:pPr>
      <w:r>
        <w:rPr>
          <w:u w:val="single"/>
        </w:rPr>
        <w:t>Current Element: Magnetic Field Lines</w:t>
      </w:r>
    </w:p>
    <w:p w14:paraId="1053A9B0" w14:textId="77777777" w:rsidR="007E395E" w:rsidRDefault="007E395E" w:rsidP="007E395E">
      <w:pPr>
        <w:pStyle w:val="ListParagraph"/>
        <w:numPr>
          <w:ilvl w:val="0"/>
          <w:numId w:val="1"/>
        </w:numPr>
      </w:pPr>
      <w:r>
        <w:t>Field lines set up by current element are in the same direction as those that occur due to a moving charged particle</w:t>
      </w:r>
    </w:p>
    <w:p w14:paraId="74A185D3" w14:textId="77777777" w:rsidR="007E395E" w:rsidRDefault="007E395E" w:rsidP="007E395E">
      <w:pPr>
        <w:ind w:left="360"/>
      </w:pPr>
      <w:r>
        <w:rPr>
          <w:b/>
          <w:u w:val="single"/>
        </w:rPr>
        <w:t>Magnetic Field of a Straight Current Carrying Conductor</w:t>
      </w:r>
    </w:p>
    <w:p w14:paraId="7397D507" w14:textId="77777777" w:rsidR="007E395E" w:rsidRPr="007E395E" w:rsidRDefault="007E395E" w:rsidP="007E395E">
      <w:pPr>
        <w:ind w:left="360"/>
      </w:pPr>
      <w:r>
        <w:t xml:space="preserve">- </w:t>
      </w:r>
      <w:r>
        <w:tab/>
      </w:r>
      <w:bookmarkStart w:id="0" w:name="_GoBack"/>
      <w:bookmarkEnd w:id="0"/>
    </w:p>
    <w:p w14:paraId="22D4649B" w14:textId="77777777" w:rsidR="00495735" w:rsidRPr="00495735" w:rsidRDefault="00495735" w:rsidP="00495735">
      <w:r>
        <w:t xml:space="preserve">- </w:t>
      </w:r>
    </w:p>
    <w:sectPr w:rsidR="00495735" w:rsidRPr="00495735" w:rsidSect="00F700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B5A0A"/>
    <w:multiLevelType w:val="hybridMultilevel"/>
    <w:tmpl w:val="B6A8DC4C"/>
    <w:lvl w:ilvl="0" w:tplc="EDF8F01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75"/>
    <w:rsid w:val="00495735"/>
    <w:rsid w:val="004D3275"/>
    <w:rsid w:val="007E395E"/>
    <w:rsid w:val="00BB507C"/>
    <w:rsid w:val="00E311D9"/>
    <w:rsid w:val="00F7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A2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McCullough</dc:creator>
  <cp:keywords/>
  <dc:description/>
  <cp:lastModifiedBy>Connor McCullough</cp:lastModifiedBy>
  <cp:revision>3</cp:revision>
  <dcterms:created xsi:type="dcterms:W3CDTF">2013-07-19T23:53:00Z</dcterms:created>
  <dcterms:modified xsi:type="dcterms:W3CDTF">2013-07-22T02:27:00Z</dcterms:modified>
</cp:coreProperties>
</file>